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0F" w:rsidRDefault="0096250F" w:rsidP="0096250F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Dňa 7.3.2019 sa uskutočnilo v B. Bystrici zasadnutie Výkonného výboru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 ktorý okrem iných:</w:t>
      </w:r>
    </w:p>
    <w:p w:rsidR="0096250F" w:rsidRDefault="0096250F" w:rsidP="0096250F">
      <w:pPr>
        <w:pStyle w:val="Bezriadkovania"/>
        <w:rPr>
          <w:sz w:val="20"/>
          <w:szCs w:val="20"/>
        </w:rPr>
      </w:pPr>
      <w:r>
        <w:rPr>
          <w:b/>
          <w:sz w:val="20"/>
          <w:szCs w:val="20"/>
        </w:rPr>
        <w:t>Zobral na vedomie</w:t>
      </w:r>
      <w:r>
        <w:rPr>
          <w:sz w:val="20"/>
          <w:szCs w:val="20"/>
        </w:rPr>
        <w:t>: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kontrolu plnenia uznesení VV vykonanú predsedom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aktuálne informácie podané predsedom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informácie predsedu ŠTK a </w:t>
      </w:r>
      <w:proofErr w:type="spellStart"/>
      <w:r>
        <w:rPr>
          <w:sz w:val="20"/>
          <w:szCs w:val="20"/>
        </w:rPr>
        <w:t>Vl</w:t>
      </w:r>
      <w:proofErr w:type="spellEnd"/>
      <w:r>
        <w:rPr>
          <w:sz w:val="20"/>
          <w:szCs w:val="20"/>
        </w:rPr>
        <w:t>. Remeselníka, povereného vedením KM, o pripravenosti jarnej časti súťažného ročníka 2018/2019,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plán vzdelávacích aktivít trénerov v pôsobnosti TMK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 roku 2019,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informáciu predsedu HK a vedúceho sekretára o platobnej disciplíne FK v 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informáciu predsedu KR o pripravenosti seminára R a DZ súťaží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8. – 10. 3. 20119,</w:t>
      </w:r>
    </w:p>
    <w:p w:rsidR="0096250F" w:rsidRDefault="0096250F" w:rsidP="0096250F">
      <w:pPr>
        <w:pStyle w:val="Bezriadkovania"/>
        <w:rPr>
          <w:b/>
          <w:sz w:val="20"/>
          <w:szCs w:val="20"/>
        </w:rPr>
      </w:pPr>
      <w:r>
        <w:rPr>
          <w:b/>
          <w:sz w:val="20"/>
          <w:szCs w:val="20"/>
        </w:rPr>
        <w:t>Prerokoval: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prípravu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 ktorá sa uskutoční 6.5.2019 v B. Bystrici,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program rokovania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a jej organizačné zabezpečenie,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prípravu voľby člena VV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– zástupcu rozhodcov,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návrh na úpravu a doplnenie Stanov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ktorých znenie bude v programe najbližšej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návrh HK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úpravu textu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2018/2019, kap. XXIII., bodov 1. – 5.,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návrh KM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spôsob úpravy súťaží dorastu v 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od ročníka 2019/2020, v súvislosti s reorganizáciu II. DL v riadení SFZ,</w:t>
      </w:r>
    </w:p>
    <w:p w:rsidR="0096250F" w:rsidRDefault="0096250F" w:rsidP="0096250F">
      <w:pPr>
        <w:pStyle w:val="Bezriadkovania"/>
        <w:rPr>
          <w:b/>
          <w:sz w:val="20"/>
          <w:szCs w:val="20"/>
        </w:rPr>
      </w:pPr>
      <w:r>
        <w:rPr>
          <w:b/>
          <w:sz w:val="20"/>
          <w:szCs w:val="20"/>
        </w:rPr>
        <w:t>Schválil: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návrh programu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6.5.2019:</w:t>
      </w:r>
    </w:p>
    <w:p w:rsidR="0096250F" w:rsidRDefault="0096250F" w:rsidP="0096250F">
      <w:pPr>
        <w:pStyle w:val="Bezriadkovania"/>
        <w:numPr>
          <w:ilvl w:val="0"/>
          <w:numId w:val="2"/>
        </w:numPr>
        <w:ind w:left="1134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Otvorenie a prehlásenie, že konferencia sa koná v zmysle Stanov </w:t>
      </w:r>
      <w:proofErr w:type="spellStart"/>
      <w:r>
        <w:rPr>
          <w:bCs/>
          <w:sz w:val="20"/>
          <w:szCs w:val="20"/>
        </w:rPr>
        <w:t>SsFZ</w:t>
      </w:r>
      <w:proofErr w:type="spellEnd"/>
      <w:r>
        <w:rPr>
          <w:bCs/>
          <w:sz w:val="20"/>
          <w:szCs w:val="20"/>
        </w:rPr>
        <w:t xml:space="preserve"> </w:t>
      </w:r>
    </w:p>
    <w:p w:rsidR="0096250F" w:rsidRDefault="0096250F" w:rsidP="0096250F">
      <w:pPr>
        <w:pStyle w:val="Bezriadkovania"/>
        <w:numPr>
          <w:ilvl w:val="0"/>
          <w:numId w:val="2"/>
        </w:numPr>
        <w:ind w:left="1134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Schválenie pracovného predsedníctva, mandátovej a návrhovej komisie, skrutátorov a overovateľov zápisnice </w:t>
      </w:r>
    </w:p>
    <w:p w:rsidR="0096250F" w:rsidRDefault="0096250F" w:rsidP="0096250F">
      <w:pPr>
        <w:pStyle w:val="Bezriadkovania"/>
        <w:numPr>
          <w:ilvl w:val="0"/>
          <w:numId w:val="2"/>
        </w:numPr>
        <w:ind w:left="1134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Schválenie programu konferencie </w:t>
      </w:r>
    </w:p>
    <w:p w:rsidR="0096250F" w:rsidRDefault="0096250F" w:rsidP="0096250F">
      <w:pPr>
        <w:pStyle w:val="Bezriadkovania"/>
        <w:numPr>
          <w:ilvl w:val="0"/>
          <w:numId w:val="2"/>
        </w:numPr>
        <w:ind w:left="1134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Kontrola plnenia uznesení z poslednej konferencie </w:t>
      </w:r>
      <w:proofErr w:type="spellStart"/>
      <w:r>
        <w:rPr>
          <w:bCs/>
          <w:sz w:val="20"/>
          <w:szCs w:val="20"/>
        </w:rPr>
        <w:t>SsFZ</w:t>
      </w:r>
      <w:proofErr w:type="spellEnd"/>
      <w:r>
        <w:rPr>
          <w:bCs/>
          <w:sz w:val="20"/>
          <w:szCs w:val="20"/>
        </w:rPr>
        <w:t xml:space="preserve"> </w:t>
      </w:r>
    </w:p>
    <w:p w:rsidR="0096250F" w:rsidRDefault="0096250F" w:rsidP="0096250F">
      <w:pPr>
        <w:pStyle w:val="Bezriadkovania"/>
        <w:numPr>
          <w:ilvl w:val="0"/>
          <w:numId w:val="2"/>
        </w:numPr>
        <w:ind w:left="1134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Správa o činnosti VV </w:t>
      </w:r>
      <w:proofErr w:type="spellStart"/>
      <w:r>
        <w:rPr>
          <w:bCs/>
          <w:sz w:val="20"/>
          <w:szCs w:val="20"/>
        </w:rPr>
        <w:t>SsFZ</w:t>
      </w:r>
      <w:proofErr w:type="spellEnd"/>
      <w:r>
        <w:rPr>
          <w:bCs/>
          <w:sz w:val="20"/>
          <w:szCs w:val="20"/>
        </w:rPr>
        <w:t xml:space="preserve"> od Konferencie </w:t>
      </w:r>
      <w:proofErr w:type="spellStart"/>
      <w:r>
        <w:rPr>
          <w:bCs/>
          <w:sz w:val="20"/>
          <w:szCs w:val="20"/>
        </w:rPr>
        <w:t>SsFZ</w:t>
      </w:r>
      <w:proofErr w:type="spellEnd"/>
      <w:r>
        <w:rPr>
          <w:bCs/>
          <w:sz w:val="20"/>
          <w:szCs w:val="20"/>
        </w:rPr>
        <w:t xml:space="preserve"> 4.10.2018. </w:t>
      </w:r>
    </w:p>
    <w:p w:rsidR="0096250F" w:rsidRDefault="0096250F" w:rsidP="0096250F">
      <w:pPr>
        <w:pStyle w:val="Bezriadkovania"/>
        <w:numPr>
          <w:ilvl w:val="0"/>
          <w:numId w:val="2"/>
        </w:numPr>
        <w:ind w:left="1134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Príhovor predsedu </w:t>
      </w:r>
      <w:proofErr w:type="spellStart"/>
      <w:r>
        <w:rPr>
          <w:bCs/>
          <w:sz w:val="20"/>
          <w:szCs w:val="20"/>
        </w:rPr>
        <w:t>SsFZ</w:t>
      </w:r>
      <w:proofErr w:type="spellEnd"/>
    </w:p>
    <w:p w:rsidR="0096250F" w:rsidRDefault="0096250F" w:rsidP="0096250F">
      <w:pPr>
        <w:pStyle w:val="Bezriadkovania"/>
        <w:numPr>
          <w:ilvl w:val="0"/>
          <w:numId w:val="2"/>
        </w:numPr>
        <w:ind w:left="1134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>Správa mandátovej komisie</w:t>
      </w:r>
    </w:p>
    <w:p w:rsidR="0096250F" w:rsidRDefault="0096250F" w:rsidP="0096250F">
      <w:pPr>
        <w:pStyle w:val="Bezriadkovania"/>
        <w:numPr>
          <w:ilvl w:val="0"/>
          <w:numId w:val="2"/>
        </w:numPr>
        <w:ind w:left="1134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Správa Revíznej komisie </w:t>
      </w:r>
      <w:proofErr w:type="spellStart"/>
      <w:r>
        <w:rPr>
          <w:bCs/>
          <w:sz w:val="20"/>
          <w:szCs w:val="20"/>
        </w:rPr>
        <w:t>SsFZ</w:t>
      </w:r>
      <w:proofErr w:type="spellEnd"/>
    </w:p>
    <w:p w:rsidR="0096250F" w:rsidRDefault="0096250F" w:rsidP="0096250F">
      <w:pPr>
        <w:pStyle w:val="Bezriadkovania"/>
        <w:numPr>
          <w:ilvl w:val="0"/>
          <w:numId w:val="2"/>
        </w:numPr>
        <w:ind w:left="1134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Voľba člena VV </w:t>
      </w:r>
      <w:proofErr w:type="spellStart"/>
      <w:r>
        <w:rPr>
          <w:bCs/>
          <w:sz w:val="20"/>
          <w:szCs w:val="20"/>
        </w:rPr>
        <w:t>SsFZ</w:t>
      </w:r>
      <w:proofErr w:type="spellEnd"/>
      <w:r>
        <w:rPr>
          <w:bCs/>
          <w:sz w:val="20"/>
          <w:szCs w:val="20"/>
        </w:rPr>
        <w:t xml:space="preserve"> – zástupcu rozhodcov a člena Volebnej komisie </w:t>
      </w:r>
      <w:proofErr w:type="spellStart"/>
      <w:r>
        <w:rPr>
          <w:bCs/>
          <w:sz w:val="20"/>
          <w:szCs w:val="20"/>
        </w:rPr>
        <w:t>SsFZ</w:t>
      </w:r>
      <w:proofErr w:type="spellEnd"/>
    </w:p>
    <w:p w:rsidR="0096250F" w:rsidRDefault="0096250F" w:rsidP="0096250F">
      <w:pPr>
        <w:pStyle w:val="Bezriadkovania"/>
        <w:numPr>
          <w:ilvl w:val="0"/>
          <w:numId w:val="2"/>
        </w:numPr>
        <w:ind w:left="1134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Výročná správa </w:t>
      </w:r>
      <w:proofErr w:type="spellStart"/>
      <w:r>
        <w:rPr>
          <w:bCs/>
          <w:sz w:val="20"/>
          <w:szCs w:val="20"/>
        </w:rPr>
        <w:t>SsFZ</w:t>
      </w:r>
      <w:proofErr w:type="spellEnd"/>
      <w:r>
        <w:rPr>
          <w:bCs/>
          <w:sz w:val="20"/>
          <w:szCs w:val="20"/>
        </w:rPr>
        <w:t xml:space="preserve"> za rok 2018 </w:t>
      </w:r>
    </w:p>
    <w:p w:rsidR="0096250F" w:rsidRDefault="0096250F" w:rsidP="0096250F">
      <w:pPr>
        <w:pStyle w:val="Bezriadkovania"/>
        <w:numPr>
          <w:ilvl w:val="0"/>
          <w:numId w:val="2"/>
        </w:numPr>
        <w:ind w:left="1134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Schválenie rozpočtu </w:t>
      </w:r>
      <w:proofErr w:type="spellStart"/>
      <w:r>
        <w:rPr>
          <w:bCs/>
          <w:sz w:val="20"/>
          <w:szCs w:val="20"/>
        </w:rPr>
        <w:t>SsFZ</w:t>
      </w:r>
      <w:proofErr w:type="spellEnd"/>
      <w:r>
        <w:rPr>
          <w:bCs/>
          <w:sz w:val="20"/>
          <w:szCs w:val="20"/>
        </w:rPr>
        <w:t xml:space="preserve"> na rok 2019</w:t>
      </w:r>
    </w:p>
    <w:p w:rsidR="0096250F" w:rsidRDefault="0096250F" w:rsidP="0096250F">
      <w:pPr>
        <w:pStyle w:val="Bezriadkovania"/>
        <w:numPr>
          <w:ilvl w:val="0"/>
          <w:numId w:val="2"/>
        </w:numPr>
        <w:ind w:left="1134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Opatrenia a podnety rozvoja futbalu v pôsobnosti </w:t>
      </w:r>
      <w:proofErr w:type="spellStart"/>
      <w:r>
        <w:rPr>
          <w:bCs/>
          <w:sz w:val="20"/>
          <w:szCs w:val="20"/>
        </w:rPr>
        <w:t>SsFZ</w:t>
      </w:r>
      <w:proofErr w:type="spellEnd"/>
      <w:r>
        <w:rPr>
          <w:bCs/>
          <w:sz w:val="20"/>
          <w:szCs w:val="20"/>
        </w:rPr>
        <w:t xml:space="preserve"> v rokoch 2018 – 2021 (priebežná hodnotiaca správa)</w:t>
      </w:r>
    </w:p>
    <w:p w:rsidR="0096250F" w:rsidRDefault="0096250F" w:rsidP="0096250F">
      <w:pPr>
        <w:pStyle w:val="Bezriadkovania"/>
        <w:numPr>
          <w:ilvl w:val="0"/>
          <w:numId w:val="2"/>
        </w:numPr>
        <w:ind w:left="1134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Návrh na úpravu a doplnenie Stanov </w:t>
      </w:r>
      <w:proofErr w:type="spellStart"/>
      <w:r>
        <w:rPr>
          <w:bCs/>
          <w:sz w:val="20"/>
          <w:szCs w:val="20"/>
        </w:rPr>
        <w:t>SsFZ</w:t>
      </w:r>
      <w:proofErr w:type="spellEnd"/>
      <w:r>
        <w:rPr>
          <w:bCs/>
          <w:sz w:val="20"/>
          <w:szCs w:val="20"/>
        </w:rPr>
        <w:t xml:space="preserve"> </w:t>
      </w:r>
    </w:p>
    <w:p w:rsidR="0096250F" w:rsidRDefault="0096250F" w:rsidP="0096250F">
      <w:pPr>
        <w:pStyle w:val="Bezriadkovania"/>
        <w:numPr>
          <w:ilvl w:val="0"/>
          <w:numId w:val="2"/>
        </w:numPr>
        <w:ind w:left="1134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>Diskusia</w:t>
      </w:r>
    </w:p>
    <w:p w:rsidR="0096250F" w:rsidRDefault="0096250F" w:rsidP="0096250F">
      <w:pPr>
        <w:pStyle w:val="Bezriadkovania"/>
        <w:numPr>
          <w:ilvl w:val="0"/>
          <w:numId w:val="2"/>
        </w:numPr>
        <w:ind w:left="1134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>Informácia o prijatých uzneseniach</w:t>
      </w:r>
    </w:p>
    <w:p w:rsidR="0096250F" w:rsidRDefault="0096250F" w:rsidP="0096250F">
      <w:pPr>
        <w:pStyle w:val="Bezriadkovania"/>
        <w:numPr>
          <w:ilvl w:val="0"/>
          <w:numId w:val="2"/>
        </w:numPr>
        <w:ind w:left="1134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>Záver</w:t>
      </w:r>
    </w:p>
    <w:p w:rsidR="0096250F" w:rsidRDefault="0096250F" w:rsidP="0096250F">
      <w:pPr>
        <w:pStyle w:val="Bezriadkovania"/>
        <w:ind w:left="720"/>
        <w:rPr>
          <w:sz w:val="20"/>
          <w:szCs w:val="20"/>
        </w:rPr>
      </w:pP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finančný príspevok pre FK a </w:t>
      </w:r>
      <w:proofErr w:type="spellStart"/>
      <w:r>
        <w:rPr>
          <w:sz w:val="20"/>
          <w:szCs w:val="20"/>
        </w:rPr>
        <w:t>ObFZ</w:t>
      </w:r>
      <w:proofErr w:type="spellEnd"/>
      <w:r>
        <w:rPr>
          <w:sz w:val="20"/>
          <w:szCs w:val="20"/>
        </w:rPr>
        <w:t xml:space="preserve"> v 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podporu vybraných turnajov mládeže pre rok 2019 (zoznam prijímateľov bude zverejnený v krátkom čase na stránke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 časti VÝKONNÝ VÝBOR),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finančný príspevok z rezervy vybraných turnajov vo výške 200 € pre FK VIX Žilina na turnaj prípraviek dievčat ročník 2006,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finančný príspevok vo výške po 2.000 € na činnosť vybraných FK z projektu Finančná podpora na rozvoja mládežníckeho futbalu v 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nasledovne: Tatran Krásno nad Kysucou, Pokrok Stará Bystrica, ČK Čierne, Oravan Or. Jasenica, ŠK Bešeňová, Máj </w:t>
      </w:r>
      <w:proofErr w:type="spellStart"/>
      <w:r>
        <w:rPr>
          <w:sz w:val="20"/>
          <w:szCs w:val="20"/>
        </w:rPr>
        <w:t>Ružomberok-Černová</w:t>
      </w:r>
      <w:proofErr w:type="spellEnd"/>
      <w:r>
        <w:rPr>
          <w:sz w:val="20"/>
          <w:szCs w:val="20"/>
        </w:rPr>
        <w:t xml:space="preserve">, ŠKM L. Hrádok, Družstevník L. Štiavnica, ŠK Dynamo Diviaky, MFK Revúca, FK Iskra Hnúšťa, Slovan Kúpele Sliač, B. Štiavnica - Št. Bane a Jednota </w:t>
      </w:r>
      <w:proofErr w:type="spellStart"/>
      <w:r>
        <w:rPr>
          <w:sz w:val="20"/>
          <w:szCs w:val="20"/>
        </w:rPr>
        <w:t>Bánová</w:t>
      </w:r>
      <w:proofErr w:type="spellEnd"/>
      <w:r>
        <w:rPr>
          <w:sz w:val="20"/>
          <w:szCs w:val="20"/>
        </w:rPr>
        <w:t>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spôsob úpravy súťaží dorastu v 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od ročníka 2019/2020, v súvislosti s reorganizáciu II. DL v riadení SFZ, podrobnejšie v dokumente (</w:t>
      </w:r>
      <w:proofErr w:type="spellStart"/>
      <w:r>
        <w:rPr>
          <w:sz w:val="20"/>
          <w:szCs w:val="20"/>
        </w:rPr>
        <w:t>varianta</w:t>
      </w:r>
      <w:proofErr w:type="spellEnd"/>
      <w:r>
        <w:rPr>
          <w:sz w:val="20"/>
          <w:szCs w:val="20"/>
        </w:rPr>
        <w:t xml:space="preserve"> B), ktorý nájdete v krátkom čase na stránke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 časti VÝKONNÝ VÝBOR, prípadne v časti KOMISIE – KM – Materiály,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predbežne schválil návrh termínovej listiny súťaží dospelých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pre súťažný ročník 2019/2020,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na návrh predsedu HK zmenu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 kapitole XXIII. </w:t>
      </w:r>
      <w:r>
        <w:rPr>
          <w:sz w:val="20"/>
          <w:szCs w:val="20"/>
          <w:u w:val="single"/>
        </w:rPr>
        <w:t>Hospodárske náležitosti</w:t>
      </w:r>
      <w:r>
        <w:rPr>
          <w:sz w:val="20"/>
          <w:szCs w:val="20"/>
        </w:rPr>
        <w:t>, body 1. – 5., text príslušných ustanovení RS, platný od jarnej časti súťažného ročníka 2018/2019 zverejní HK vo svoje správe v budúcom Spravodajcovi č. 35,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Martina </w:t>
      </w:r>
      <w:proofErr w:type="spellStart"/>
      <w:r>
        <w:rPr>
          <w:sz w:val="20"/>
          <w:szCs w:val="20"/>
        </w:rPr>
        <w:t>Balka</w:t>
      </w:r>
      <w:proofErr w:type="spellEnd"/>
      <w:r>
        <w:rPr>
          <w:sz w:val="20"/>
          <w:szCs w:val="20"/>
        </w:rPr>
        <w:t xml:space="preserve">, ako kandidáta VV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voľbu člena VV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– zástupcu rozhodcov,</w:t>
      </w:r>
    </w:p>
    <w:p w:rsidR="0096250F" w:rsidRDefault="0096250F" w:rsidP="0096250F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na návrh predsedu RK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Milana </w:t>
      </w:r>
      <w:proofErr w:type="spellStart"/>
      <w:r>
        <w:rPr>
          <w:sz w:val="20"/>
          <w:szCs w:val="20"/>
        </w:rPr>
        <w:t>Škorníka</w:t>
      </w:r>
      <w:proofErr w:type="spellEnd"/>
      <w:r>
        <w:rPr>
          <w:sz w:val="20"/>
          <w:szCs w:val="20"/>
        </w:rPr>
        <w:t xml:space="preserve"> za podpredsedu Revíznej komisie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.</w:t>
      </w:r>
    </w:p>
    <w:p w:rsidR="00CF2F03" w:rsidRDefault="00CF2F03"/>
    <w:sectPr w:rsidR="00CF2F03" w:rsidSect="00CF2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C73A4"/>
    <w:multiLevelType w:val="hybridMultilevel"/>
    <w:tmpl w:val="46080E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676A2C"/>
    <w:multiLevelType w:val="hybridMultilevel"/>
    <w:tmpl w:val="FEE894DA"/>
    <w:lvl w:ilvl="0" w:tplc="9DC61E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6250F"/>
    <w:rsid w:val="0096250F"/>
    <w:rsid w:val="00CF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2F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96250F"/>
    <w:rPr>
      <w:rFonts w:ascii="Arial" w:eastAsia="Calibri" w:hAnsi="Arial" w:cs="Arial"/>
    </w:rPr>
  </w:style>
  <w:style w:type="paragraph" w:styleId="Bezriadkovania">
    <w:name w:val="No Spacing"/>
    <w:link w:val="BezriadkovaniaChar"/>
    <w:uiPriority w:val="1"/>
    <w:qFormat/>
    <w:rsid w:val="0096250F"/>
    <w:pPr>
      <w:spacing w:after="0" w:line="240" w:lineRule="auto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</cp:revision>
  <dcterms:created xsi:type="dcterms:W3CDTF">2019-03-12T10:52:00Z</dcterms:created>
  <dcterms:modified xsi:type="dcterms:W3CDTF">2019-03-12T10:53:00Z</dcterms:modified>
</cp:coreProperties>
</file>